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EE8AD" w14:textId="77777777" w:rsidR="007C5E8F" w:rsidRPr="009C72BA" w:rsidRDefault="007C5E8F" w:rsidP="007C5E8F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9C72BA">
        <w:rPr>
          <w:rFonts w:ascii="Verdana" w:hAnsi="Verdana"/>
          <w:sz w:val="20"/>
          <w:szCs w:val="20"/>
        </w:rPr>
        <w:t>. melléklet</w:t>
      </w:r>
    </w:p>
    <w:p w14:paraId="4810D5F7" w14:textId="77777777" w:rsidR="007C5E8F" w:rsidRPr="009C72BA" w:rsidRDefault="007C5E8F" w:rsidP="007C5E8F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48ED4982" w14:textId="77777777" w:rsidR="007C5E8F" w:rsidRPr="009C72BA" w:rsidRDefault="007C5E8F" w:rsidP="007C5E8F">
      <w:pPr>
        <w:spacing w:after="200" w:line="276" w:lineRule="auto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>TÁJÉKOZTATÓ ÉS NYILATKOZAT SZEMÉLYES ADATOK KEZELÉSÉRŐL</w:t>
      </w:r>
    </w:p>
    <w:p w14:paraId="5229E5D4" w14:textId="77777777" w:rsidR="007C5E8F" w:rsidRPr="009C72BA" w:rsidRDefault="007C5E8F" w:rsidP="007C5E8F">
      <w:p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 xml:space="preserve">Jelen tájékoztató célja, hogy a GDPR (AZ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 az információs önrendelkezési jogról és az információszabadságról szóló 2011. évi CXII. törvény (Info tv.), rendelkezéseinek megfelelő előzetes tájékoztatást adjon </w:t>
      </w:r>
      <w:r>
        <w:rPr>
          <w:rFonts w:ascii="Verdana" w:hAnsi="Verdana"/>
          <w:sz w:val="20"/>
          <w:szCs w:val="20"/>
        </w:rPr>
        <w:t>A Magyar Közlekedési Mérnökképzésért Alapítvány</w:t>
      </w:r>
      <w:r w:rsidRPr="009C72BA">
        <w:rPr>
          <w:rFonts w:ascii="Verdana" w:hAnsi="Verdana"/>
          <w:sz w:val="20"/>
          <w:szCs w:val="20"/>
        </w:rPr>
        <w:t xml:space="preserve"> (a továbbiakban: „Adatkezelő</w:t>
      </w:r>
      <w:r>
        <w:rPr>
          <w:rFonts w:ascii="Verdana" w:hAnsi="Verdana"/>
          <w:sz w:val="20"/>
          <w:szCs w:val="20"/>
        </w:rPr>
        <w:t>”</w:t>
      </w:r>
      <w:r w:rsidRPr="009C72BA">
        <w:rPr>
          <w:rFonts w:ascii="Verdana" w:hAnsi="Verdana"/>
          <w:sz w:val="20"/>
          <w:szCs w:val="20"/>
        </w:rPr>
        <w:t xml:space="preserve">) által </w:t>
      </w:r>
      <w:r>
        <w:rPr>
          <w:rFonts w:ascii="Verdana" w:hAnsi="Verdana"/>
          <w:sz w:val="20"/>
          <w:szCs w:val="20"/>
        </w:rPr>
        <w:t>meghírdetett „</w:t>
      </w:r>
      <w:r w:rsidRPr="001F6D15">
        <w:rPr>
          <w:rFonts w:ascii="Verdana" w:hAnsi="Verdana"/>
          <w:sz w:val="20"/>
          <w:szCs w:val="20"/>
        </w:rPr>
        <w:t>Tudományos Diákköri kutatómunka (TDK) támogatására</w:t>
      </w:r>
      <w:r>
        <w:rPr>
          <w:rFonts w:ascii="Verdana" w:hAnsi="Verdana"/>
          <w:sz w:val="20"/>
          <w:szCs w:val="20"/>
        </w:rPr>
        <w:t xml:space="preserve">” </w:t>
      </w:r>
      <w:r w:rsidRPr="009C72BA">
        <w:rPr>
          <w:rFonts w:ascii="Verdana" w:hAnsi="Verdana"/>
          <w:sz w:val="20"/>
          <w:szCs w:val="20"/>
        </w:rPr>
        <w:t xml:space="preserve">pályázó természetes személyek személyes adatainak Adatkezelők általi kezelése (a továbbiakban: „Adatkezelés”) tárgyában. </w:t>
      </w:r>
    </w:p>
    <w:p w14:paraId="2C62DB8C" w14:textId="77777777" w:rsidR="007C5E8F" w:rsidRPr="009C72BA" w:rsidRDefault="007C5E8F" w:rsidP="007C5E8F">
      <w:pPr>
        <w:spacing w:after="200" w:line="276" w:lineRule="auto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>Tájékoztatjuk, hogy az Adatkezelő az Ön alábbi személyes adatait kezeli:</w:t>
      </w:r>
    </w:p>
    <w:p w14:paraId="678D420E" w14:textId="331BDC11" w:rsidR="007C5E8F" w:rsidRPr="007C5E8F" w:rsidRDefault="007C5E8F" w:rsidP="007C5E8F">
      <w:pPr>
        <w:pStyle w:val="Listaszerbekezds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7C5E8F">
        <w:rPr>
          <w:rFonts w:ascii="Verdana" w:hAnsi="Verdana"/>
          <w:sz w:val="20"/>
          <w:szCs w:val="20"/>
        </w:rPr>
        <w:t>név</w:t>
      </w:r>
    </w:p>
    <w:p w14:paraId="312BF5C5" w14:textId="63945CC8" w:rsidR="007C5E8F" w:rsidRPr="007C5E8F" w:rsidRDefault="007C5E8F" w:rsidP="007C5E8F">
      <w:pPr>
        <w:pStyle w:val="Listaszerbekezds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7C5E8F">
        <w:rPr>
          <w:rFonts w:ascii="Verdana" w:hAnsi="Verdana"/>
          <w:sz w:val="20"/>
          <w:szCs w:val="20"/>
        </w:rPr>
        <w:t>születési hely és dátum</w:t>
      </w:r>
    </w:p>
    <w:p w14:paraId="7E804281" w14:textId="0A1685C2" w:rsidR="007C5E8F" w:rsidRPr="007C5E8F" w:rsidRDefault="007C5E8F" w:rsidP="007C5E8F">
      <w:pPr>
        <w:pStyle w:val="Listaszerbekezds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7C5E8F">
        <w:rPr>
          <w:rFonts w:ascii="Verdana" w:hAnsi="Verdana"/>
          <w:sz w:val="20"/>
          <w:szCs w:val="20"/>
        </w:rPr>
        <w:t>elérhetőségek (mobiltelefon, postacím)</w:t>
      </w:r>
    </w:p>
    <w:p w14:paraId="19845B0F" w14:textId="0905F306" w:rsidR="007C5E8F" w:rsidRPr="007C5E8F" w:rsidRDefault="007C5E8F" w:rsidP="007C5E8F">
      <w:pPr>
        <w:pStyle w:val="Listaszerbekezds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7C5E8F">
        <w:rPr>
          <w:rFonts w:ascii="Verdana" w:hAnsi="Verdana"/>
          <w:sz w:val="20"/>
          <w:szCs w:val="20"/>
        </w:rPr>
        <w:t>adóazonosító jel</w:t>
      </w:r>
    </w:p>
    <w:p w14:paraId="05A5FC3C" w14:textId="51364210" w:rsidR="007C5E8F" w:rsidRPr="007C5E8F" w:rsidRDefault="007C5E8F" w:rsidP="007C5E8F">
      <w:pPr>
        <w:pStyle w:val="Listaszerbekezds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7C5E8F">
        <w:rPr>
          <w:rFonts w:ascii="Verdana" w:hAnsi="Verdana"/>
          <w:sz w:val="20"/>
          <w:szCs w:val="20"/>
        </w:rPr>
        <w:t>bankszámlaszám</w:t>
      </w:r>
    </w:p>
    <w:p w14:paraId="4BCA3C99" w14:textId="1216F012" w:rsidR="007C5E8F" w:rsidRPr="007C5E8F" w:rsidRDefault="007C5E8F" w:rsidP="007C5E8F">
      <w:pPr>
        <w:pStyle w:val="Listaszerbekezds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7C5E8F">
        <w:rPr>
          <w:rFonts w:ascii="Verdana" w:hAnsi="Verdana"/>
          <w:sz w:val="20"/>
          <w:szCs w:val="20"/>
        </w:rPr>
        <w:t>e-mail cím</w:t>
      </w:r>
    </w:p>
    <w:p w14:paraId="28839944" w14:textId="2A17C687" w:rsidR="007C5E8F" w:rsidRPr="007C5E8F" w:rsidRDefault="007C5E8F" w:rsidP="007C5E8F">
      <w:pPr>
        <w:pStyle w:val="Listaszerbekezds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7C5E8F">
        <w:rPr>
          <w:rFonts w:ascii="Verdana" w:hAnsi="Verdana"/>
          <w:sz w:val="20"/>
          <w:szCs w:val="20"/>
        </w:rPr>
        <w:t>a fentieken túl valamennyi, az Ön önéletrajzában szereplő személyes adata</w:t>
      </w:r>
    </w:p>
    <w:p w14:paraId="5B9B9DD1" w14:textId="31A53CE6" w:rsidR="007C5E8F" w:rsidRPr="007C5E8F" w:rsidRDefault="007C5E8F" w:rsidP="007C5E8F">
      <w:pPr>
        <w:pStyle w:val="Listaszerbekezds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7C5E8F">
        <w:rPr>
          <w:rFonts w:ascii="Verdana" w:hAnsi="Verdana"/>
          <w:sz w:val="20"/>
          <w:szCs w:val="20"/>
        </w:rPr>
        <w:t>fentieken túl valamennyi, a pályázatban Ön által megadott személyes adat</w:t>
      </w:r>
    </w:p>
    <w:p w14:paraId="7C024C24" w14:textId="0345AFD5" w:rsidR="007C5E8F" w:rsidRPr="007C5E8F" w:rsidRDefault="007C5E8F" w:rsidP="007C5E8F">
      <w:pPr>
        <w:pStyle w:val="Listaszerbekezds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7C5E8F">
        <w:rPr>
          <w:rFonts w:ascii="Verdana" w:hAnsi="Verdana"/>
          <w:sz w:val="20"/>
          <w:szCs w:val="20"/>
        </w:rPr>
        <w:t>az Ön képmása, hangja</w:t>
      </w:r>
    </w:p>
    <w:p w14:paraId="7F2FEC86" w14:textId="77777777" w:rsidR="007C5E8F" w:rsidRPr="009C72BA" w:rsidRDefault="007C5E8F" w:rsidP="007C5E8F">
      <w:p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 xml:space="preserve">Az Adatkezelés célja, hogy </w:t>
      </w:r>
      <w:r>
        <w:rPr>
          <w:rFonts w:ascii="Verdana" w:hAnsi="Verdana"/>
          <w:sz w:val="20"/>
          <w:szCs w:val="20"/>
        </w:rPr>
        <w:t xml:space="preserve">az </w:t>
      </w:r>
      <w:r w:rsidRPr="009C72BA">
        <w:rPr>
          <w:rFonts w:ascii="Verdana" w:hAnsi="Verdana"/>
          <w:sz w:val="20"/>
          <w:szCs w:val="20"/>
        </w:rPr>
        <w:t>Adatkezelő meg tudj</w:t>
      </w:r>
      <w:r>
        <w:rPr>
          <w:rFonts w:ascii="Verdana" w:hAnsi="Verdana"/>
          <w:sz w:val="20"/>
          <w:szCs w:val="20"/>
        </w:rPr>
        <w:t>a</w:t>
      </w:r>
      <w:r w:rsidRPr="009C72BA">
        <w:rPr>
          <w:rFonts w:ascii="Verdana" w:hAnsi="Verdana"/>
          <w:sz w:val="20"/>
          <w:szCs w:val="20"/>
        </w:rPr>
        <w:t xml:space="preserve"> ítélni a pályázati kritériumoknak való megfelelőség</w:t>
      </w:r>
      <w:r>
        <w:rPr>
          <w:rFonts w:ascii="Verdana" w:hAnsi="Verdana"/>
          <w:sz w:val="20"/>
          <w:szCs w:val="20"/>
        </w:rPr>
        <w:t>e</w:t>
      </w:r>
      <w:r w:rsidRPr="009C72BA">
        <w:rPr>
          <w:rFonts w:ascii="Verdana" w:hAnsi="Verdana"/>
          <w:sz w:val="20"/>
          <w:szCs w:val="20"/>
        </w:rPr>
        <w:t>t, továbbá, hogy az Adatkezelő a pályázóval kapcsolatot tudj</w:t>
      </w:r>
      <w:r>
        <w:rPr>
          <w:rFonts w:ascii="Verdana" w:hAnsi="Verdana"/>
          <w:sz w:val="20"/>
          <w:szCs w:val="20"/>
        </w:rPr>
        <w:t>on</w:t>
      </w:r>
      <w:r w:rsidRPr="009C72BA">
        <w:rPr>
          <w:rFonts w:ascii="Verdana" w:hAnsi="Verdana"/>
          <w:sz w:val="20"/>
          <w:szCs w:val="20"/>
        </w:rPr>
        <w:t xml:space="preserve"> tartani</w:t>
      </w:r>
      <w:r>
        <w:rPr>
          <w:rFonts w:ascii="Verdana" w:hAnsi="Verdana"/>
          <w:sz w:val="20"/>
          <w:szCs w:val="20"/>
        </w:rPr>
        <w:t>.</w:t>
      </w:r>
      <w:r w:rsidRPr="009C72BA">
        <w:rPr>
          <w:rFonts w:ascii="Verdana" w:hAnsi="Verdana"/>
          <w:sz w:val="20"/>
          <w:szCs w:val="20"/>
        </w:rPr>
        <w:t xml:space="preserve"> </w:t>
      </w:r>
    </w:p>
    <w:p w14:paraId="6C91BCCC" w14:textId="77777777" w:rsidR="007C5E8F" w:rsidRPr="009C72BA" w:rsidRDefault="007C5E8F" w:rsidP="007C5E8F">
      <w:p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>Az Adatkezelés jogalapja az Ön önkéntes hozzájárulása, melyet jelen tájékoztató ismeretében tesz meg.</w:t>
      </w:r>
    </w:p>
    <w:p w14:paraId="2E04E282" w14:textId="77777777" w:rsidR="007C5E8F" w:rsidRPr="009C72BA" w:rsidRDefault="007C5E8F" w:rsidP="007C5E8F">
      <w:p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 xml:space="preserve">Adatkezelésre </w:t>
      </w:r>
      <w:r>
        <w:rPr>
          <w:rFonts w:ascii="Verdana" w:hAnsi="Verdana"/>
          <w:sz w:val="20"/>
          <w:szCs w:val="20"/>
        </w:rPr>
        <w:t xml:space="preserve">A Magyar Közlekedési Mérnökképzésért Alapítvány kuratóriuma </w:t>
      </w:r>
      <w:r w:rsidRPr="009C72BA">
        <w:rPr>
          <w:rFonts w:ascii="Verdana" w:hAnsi="Verdana"/>
          <w:sz w:val="20"/>
          <w:szCs w:val="20"/>
        </w:rPr>
        <w:t>jogosult.</w:t>
      </w:r>
    </w:p>
    <w:p w14:paraId="0C726D92" w14:textId="77777777" w:rsidR="007C5E8F" w:rsidRPr="009C72BA" w:rsidRDefault="007C5E8F" w:rsidP="007C5E8F">
      <w:p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>Az Adatkezelés időtartama: az Adatkezelés legfeljebb a pályázatok elbírálásának időpontjáig</w:t>
      </w:r>
      <w:r>
        <w:rPr>
          <w:rFonts w:ascii="Verdana" w:hAnsi="Verdana"/>
          <w:sz w:val="20"/>
          <w:szCs w:val="20"/>
        </w:rPr>
        <w:t>,</w:t>
      </w:r>
      <w:r w:rsidRPr="009C72BA">
        <w:rPr>
          <w:rFonts w:ascii="Verdana" w:hAnsi="Verdana"/>
          <w:sz w:val="20"/>
          <w:szCs w:val="20"/>
        </w:rPr>
        <w:t xml:space="preserve"> a pályázók eredményről történő értesítéséig</w:t>
      </w:r>
      <w:r>
        <w:rPr>
          <w:rFonts w:ascii="Verdana" w:hAnsi="Verdana"/>
          <w:sz w:val="20"/>
          <w:szCs w:val="20"/>
        </w:rPr>
        <w:t>, valamint a pályázatot lezáró TDK konferenciáig és az ösztöndíj 2. részletének kifizetéséig</w:t>
      </w:r>
      <w:r w:rsidRPr="009C72BA">
        <w:rPr>
          <w:rFonts w:ascii="Verdana" w:hAnsi="Verdana"/>
          <w:sz w:val="20"/>
          <w:szCs w:val="20"/>
        </w:rPr>
        <w:t xml:space="preserve"> tart. </w:t>
      </w:r>
    </w:p>
    <w:p w14:paraId="1CE23370" w14:textId="77777777" w:rsidR="007C5E8F" w:rsidRPr="009C72BA" w:rsidRDefault="007C5E8F" w:rsidP="007C5E8F">
      <w:pPr>
        <w:spacing w:after="200" w:line="276" w:lineRule="auto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 xml:space="preserve">Adatkezelő az adatok biztonsága érdekében a pályázati anyagokat tartalmazó könyvtárat jelszóval védi. </w:t>
      </w:r>
    </w:p>
    <w:p w14:paraId="2CDC0869" w14:textId="77777777" w:rsidR="007C5E8F" w:rsidRPr="009C72BA" w:rsidRDefault="007C5E8F" w:rsidP="007C5E8F">
      <w:pPr>
        <w:spacing w:after="200" w:line="276" w:lineRule="auto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>Az Adatkezelő elérhetőségei:</w:t>
      </w:r>
    </w:p>
    <w:p w14:paraId="103B6AE1" w14:textId="3B479EC3" w:rsidR="007C5E8F" w:rsidRPr="007C5E8F" w:rsidRDefault="007C5E8F" w:rsidP="007C5E8F">
      <w:pPr>
        <w:spacing w:after="200"/>
        <w:jc w:val="both"/>
        <w:rPr>
          <w:rFonts w:ascii="Verdana" w:hAnsi="Verdana"/>
          <w:sz w:val="20"/>
          <w:szCs w:val="20"/>
        </w:rPr>
      </w:pPr>
      <w:r w:rsidRPr="007C5E8F">
        <w:rPr>
          <w:rFonts w:ascii="Verdana" w:hAnsi="Verdana"/>
          <w:sz w:val="20"/>
          <w:szCs w:val="20"/>
        </w:rPr>
        <w:t xml:space="preserve">A Magyar Közlekedési Mérnökképzésért Alapítvány (székhely: 1032 Budapest, Solymár utca 10. 7./38., tel.: +36 1 463 1953, e-mail: toth.janos@kjk.bme.hu). </w:t>
      </w:r>
    </w:p>
    <w:p w14:paraId="527FFF32" w14:textId="77777777" w:rsidR="007C5E8F" w:rsidRPr="009C72BA" w:rsidRDefault="007C5E8F" w:rsidP="007C5E8F">
      <w:pPr>
        <w:spacing w:after="200" w:line="276" w:lineRule="auto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>Az Ön Adatkezeléssel kapcsolatosan gyakorolható jogai:</w:t>
      </w:r>
    </w:p>
    <w:p w14:paraId="136E099E" w14:textId="042E7A09" w:rsidR="007C5E8F" w:rsidRPr="00E74C6F" w:rsidRDefault="007C5E8F" w:rsidP="00E74C6F">
      <w:pPr>
        <w:pStyle w:val="Listaszerbekezds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E74C6F">
        <w:rPr>
          <w:rFonts w:ascii="Verdana" w:hAnsi="Verdana"/>
          <w:sz w:val="20"/>
          <w:szCs w:val="20"/>
        </w:rPr>
        <w:t xml:space="preserve">Tájékoztatáshoz való jog. A GDPR 15. cikk (1) bekezdésének megfelelően, Ön tájékoztatást kérhet az Adatkezelő által kezelt személyes adatokról. Ebben az </w:t>
      </w:r>
      <w:r w:rsidRPr="00E74C6F">
        <w:rPr>
          <w:rFonts w:ascii="Verdana" w:hAnsi="Verdana"/>
          <w:sz w:val="20"/>
          <w:szCs w:val="20"/>
        </w:rPr>
        <w:lastRenderedPageBreak/>
        <w:t>esetben a A Magyar Közlekedési Mérnökképzésért Alapítvány az Ön által megjelölt elérhetőségére (e-mail cím vagy levelezési cím) továbbítja az alábbi információkat:</w:t>
      </w:r>
    </w:p>
    <w:p w14:paraId="7F73ADD0" w14:textId="176516C9" w:rsidR="007C5E8F" w:rsidRPr="00E74C6F" w:rsidRDefault="007C5E8F" w:rsidP="006D45C3">
      <w:pPr>
        <w:pStyle w:val="Listaszerbekezds"/>
        <w:numPr>
          <w:ilvl w:val="0"/>
          <w:numId w:val="33"/>
        </w:numPr>
        <w:ind w:left="1560"/>
        <w:rPr>
          <w:rFonts w:ascii="Verdana" w:hAnsi="Verdana"/>
          <w:sz w:val="20"/>
          <w:szCs w:val="20"/>
        </w:rPr>
      </w:pPr>
      <w:r w:rsidRPr="00E74C6F">
        <w:rPr>
          <w:rFonts w:ascii="Verdana" w:hAnsi="Verdana"/>
          <w:sz w:val="20"/>
          <w:szCs w:val="20"/>
        </w:rPr>
        <w:t>milyen személyes adatokat kezel Önről;</w:t>
      </w:r>
    </w:p>
    <w:p w14:paraId="13E00657" w14:textId="02E1E5C0" w:rsidR="007C5E8F" w:rsidRPr="00E74C6F" w:rsidRDefault="007C5E8F" w:rsidP="006D45C3">
      <w:pPr>
        <w:pStyle w:val="Listaszerbekezds"/>
        <w:numPr>
          <w:ilvl w:val="0"/>
          <w:numId w:val="33"/>
        </w:numPr>
        <w:ind w:left="1560"/>
        <w:rPr>
          <w:rFonts w:ascii="Verdana" w:hAnsi="Verdana"/>
          <w:sz w:val="20"/>
          <w:szCs w:val="20"/>
        </w:rPr>
      </w:pPr>
      <w:r w:rsidRPr="00E74C6F">
        <w:rPr>
          <w:rFonts w:ascii="Verdana" w:hAnsi="Verdana"/>
          <w:sz w:val="20"/>
          <w:szCs w:val="20"/>
        </w:rPr>
        <w:t>milyen adatkezelés célokból;</w:t>
      </w:r>
    </w:p>
    <w:p w14:paraId="14600229" w14:textId="1E81B346" w:rsidR="007C5E8F" w:rsidRPr="00E74C6F" w:rsidRDefault="007C5E8F" w:rsidP="006D45C3">
      <w:pPr>
        <w:pStyle w:val="Listaszerbekezds"/>
        <w:numPr>
          <w:ilvl w:val="0"/>
          <w:numId w:val="33"/>
        </w:numPr>
        <w:ind w:left="1560"/>
        <w:rPr>
          <w:rFonts w:ascii="Verdana" w:hAnsi="Verdana"/>
          <w:sz w:val="20"/>
          <w:szCs w:val="20"/>
        </w:rPr>
      </w:pPr>
      <w:r w:rsidRPr="00E74C6F">
        <w:rPr>
          <w:rFonts w:ascii="Verdana" w:hAnsi="Verdana"/>
          <w:sz w:val="20"/>
          <w:szCs w:val="20"/>
        </w:rPr>
        <w:t>az adatkezelés időtartama;</w:t>
      </w:r>
    </w:p>
    <w:p w14:paraId="423FAE78" w14:textId="03E438DC" w:rsidR="007C5E8F" w:rsidRPr="00E74C6F" w:rsidRDefault="007C5E8F" w:rsidP="006D45C3">
      <w:pPr>
        <w:pStyle w:val="Listaszerbekezds"/>
        <w:numPr>
          <w:ilvl w:val="0"/>
          <w:numId w:val="33"/>
        </w:numPr>
        <w:ind w:left="1560"/>
        <w:rPr>
          <w:rFonts w:ascii="Verdana" w:hAnsi="Verdana"/>
          <w:sz w:val="20"/>
          <w:szCs w:val="20"/>
        </w:rPr>
      </w:pPr>
      <w:r w:rsidRPr="00E74C6F">
        <w:rPr>
          <w:rFonts w:ascii="Verdana" w:hAnsi="Verdana"/>
          <w:sz w:val="20"/>
          <w:szCs w:val="20"/>
        </w:rPr>
        <w:t>Önt adatkezeléssel összefüggésben megillető jogokról;</w:t>
      </w:r>
    </w:p>
    <w:p w14:paraId="201507B0" w14:textId="7C4D289F" w:rsidR="007C5E8F" w:rsidRPr="00E74C6F" w:rsidRDefault="007C5E8F" w:rsidP="006D45C3">
      <w:pPr>
        <w:pStyle w:val="Listaszerbekezds"/>
        <w:numPr>
          <w:ilvl w:val="0"/>
          <w:numId w:val="33"/>
        </w:numPr>
        <w:ind w:left="1560"/>
        <w:rPr>
          <w:rFonts w:ascii="Verdana" w:hAnsi="Verdana"/>
          <w:sz w:val="20"/>
          <w:szCs w:val="20"/>
        </w:rPr>
      </w:pPr>
      <w:r w:rsidRPr="00E74C6F">
        <w:rPr>
          <w:rFonts w:ascii="Verdana" w:hAnsi="Verdana"/>
          <w:sz w:val="20"/>
          <w:szCs w:val="20"/>
        </w:rPr>
        <w:t>a Nemzeti Adatvédelmi és Információszabadság Hatóságnak („Adatvédelmi Hatóság”) címzett panasz benyújtásának jogáról.</w:t>
      </w:r>
    </w:p>
    <w:p w14:paraId="61D4B976" w14:textId="4CA7B7FB" w:rsidR="007C5E8F" w:rsidRPr="00E74C6F" w:rsidRDefault="007C5E8F" w:rsidP="00E74C6F">
      <w:pPr>
        <w:pStyle w:val="Listaszerbekezds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E74C6F">
        <w:rPr>
          <w:rFonts w:ascii="Verdana" w:hAnsi="Verdana"/>
          <w:sz w:val="20"/>
          <w:szCs w:val="20"/>
        </w:rPr>
        <w:t xml:space="preserve">Másolatkéréséhez való jog. A GDPR 15. cikk (3)-(4) bekezdése alapján Ön másolatot kérhet A Magyar Közlekedési Mérnökképzésért Alapítvány által kezelt személyes adatokról. Ebben az esetben A Magyar Közlekedési Mérnökképzésért Alapítvány az Ön által megjelölt elérhetőségére (e-mail cím, levelezési cím) továbbítja azokat a személyes adatokat, amelyeket Önről A Magyar Közlekedési Mérnökképzésért Alapítvány kezel. </w:t>
      </w:r>
    </w:p>
    <w:p w14:paraId="38DBCB7E" w14:textId="3313D4A3" w:rsidR="007C5E8F" w:rsidRPr="00E74C6F" w:rsidRDefault="007C5E8F" w:rsidP="00E74C6F">
      <w:pPr>
        <w:pStyle w:val="Listaszerbekezds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E74C6F">
        <w:rPr>
          <w:rFonts w:ascii="Verdana" w:hAnsi="Verdana"/>
          <w:sz w:val="20"/>
          <w:szCs w:val="20"/>
        </w:rPr>
        <w:t xml:space="preserve">Helyesbítéshez való jog. A GDPR 16. cikke alapján, kérelmére az Ön kérésének megfelelően módosítjuk, pontosítjuk a személyes adatát. </w:t>
      </w:r>
    </w:p>
    <w:p w14:paraId="631A82A1" w14:textId="2DD1A2A2" w:rsidR="007C5E8F" w:rsidRPr="00E74C6F" w:rsidRDefault="007C5E8F" w:rsidP="00E74C6F">
      <w:pPr>
        <w:pStyle w:val="Listaszerbekezds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E74C6F">
        <w:rPr>
          <w:rFonts w:ascii="Verdana" w:hAnsi="Verdana"/>
          <w:sz w:val="20"/>
          <w:szCs w:val="20"/>
        </w:rPr>
        <w:t xml:space="preserve">Törléshez való jog. Ön kérheti, hogy töröljük személyes adatait, amennyiben annak jelen tájékoztató szerinti adatkezelési célja megvalósult, vagy amennyiben az adatkezelés jogszerűtlenül történt.  </w:t>
      </w:r>
    </w:p>
    <w:p w14:paraId="0B123CDF" w14:textId="568807CD" w:rsidR="007C5E8F" w:rsidRPr="00E74C6F" w:rsidRDefault="007C5E8F" w:rsidP="00E74C6F">
      <w:pPr>
        <w:pStyle w:val="Listaszerbekezds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E74C6F">
        <w:rPr>
          <w:rFonts w:ascii="Verdana" w:hAnsi="Verdana"/>
          <w:sz w:val="20"/>
          <w:szCs w:val="20"/>
        </w:rPr>
        <w:t xml:space="preserve">Korlátozáshoz való jog. Ön kérheti az adatkezelés korlátozását az alábbi esetekben: </w:t>
      </w:r>
    </w:p>
    <w:p w14:paraId="55B5FD71" w14:textId="3E2BF8FD" w:rsidR="007C5E8F" w:rsidRPr="00E74C6F" w:rsidRDefault="007C5E8F" w:rsidP="006D45C3">
      <w:pPr>
        <w:pStyle w:val="Listaszerbekezds"/>
        <w:numPr>
          <w:ilvl w:val="0"/>
          <w:numId w:val="33"/>
        </w:numPr>
        <w:ind w:left="1560"/>
        <w:jc w:val="both"/>
        <w:rPr>
          <w:rFonts w:ascii="Verdana" w:hAnsi="Verdana"/>
          <w:sz w:val="20"/>
          <w:szCs w:val="20"/>
        </w:rPr>
      </w:pPr>
      <w:r w:rsidRPr="00E74C6F">
        <w:rPr>
          <w:rFonts w:ascii="Verdana" w:hAnsi="Verdana"/>
          <w:sz w:val="20"/>
          <w:szCs w:val="20"/>
        </w:rPr>
        <w:t>ha vitatja a személyes adatok pontosságát, akkor addig korlátozzuk az adatkezelést, amíg A Magyar Közlekedési Mérnökképzésért Alapítvány ellenőrizi a személyes adatok pontosságát;</w:t>
      </w:r>
    </w:p>
    <w:p w14:paraId="41C8CE5D" w14:textId="0165515C" w:rsidR="007C5E8F" w:rsidRPr="00E74C6F" w:rsidRDefault="007C5E8F" w:rsidP="006D45C3">
      <w:pPr>
        <w:pStyle w:val="Listaszerbekezds"/>
        <w:numPr>
          <w:ilvl w:val="0"/>
          <w:numId w:val="33"/>
        </w:numPr>
        <w:ind w:left="1560"/>
        <w:jc w:val="both"/>
        <w:rPr>
          <w:rFonts w:ascii="Verdana" w:hAnsi="Verdana"/>
          <w:sz w:val="20"/>
          <w:szCs w:val="20"/>
        </w:rPr>
      </w:pPr>
      <w:r w:rsidRPr="00E74C6F">
        <w:rPr>
          <w:rFonts w:ascii="Verdana" w:hAnsi="Verdana"/>
          <w:sz w:val="20"/>
          <w:szCs w:val="20"/>
        </w:rPr>
        <w:t>az adatkezelés jogellenes, és Ön ellenzi az adatok törlését, és ehelyett kéri azok felhasználásának korlátozását;</w:t>
      </w:r>
    </w:p>
    <w:p w14:paraId="4FA1985B" w14:textId="53D61D32" w:rsidR="007C5E8F" w:rsidRPr="00E74C6F" w:rsidRDefault="007C5E8F" w:rsidP="006D45C3">
      <w:pPr>
        <w:pStyle w:val="Listaszerbekezds"/>
        <w:numPr>
          <w:ilvl w:val="0"/>
          <w:numId w:val="33"/>
        </w:numPr>
        <w:ind w:left="1560"/>
        <w:jc w:val="both"/>
        <w:rPr>
          <w:rFonts w:ascii="Verdana" w:hAnsi="Verdana"/>
          <w:sz w:val="20"/>
          <w:szCs w:val="20"/>
        </w:rPr>
      </w:pPr>
      <w:r w:rsidRPr="00E74C6F">
        <w:rPr>
          <w:rFonts w:ascii="Verdana" w:hAnsi="Verdana"/>
          <w:sz w:val="20"/>
          <w:szCs w:val="20"/>
        </w:rPr>
        <w:t>az Adatkezelőnek már nincs szüksége a személyes adatokra, de Ön igényli azokat jogi igények előterjesztéséhez, érvényesítéséhez vagy védelméhez.</w:t>
      </w:r>
    </w:p>
    <w:p w14:paraId="055EBB58" w14:textId="77777777" w:rsidR="007C5E8F" w:rsidRPr="009C72BA" w:rsidRDefault="007C5E8F" w:rsidP="006D45C3">
      <w:pPr>
        <w:spacing w:after="200" w:line="276" w:lineRule="auto"/>
        <w:ind w:left="709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 xml:space="preserve">Az adatkezelés korlátozására irányuló kérelme esetében azt is meg kell jelölni, hogy melyik okból kéri a korlátozást. </w:t>
      </w:r>
    </w:p>
    <w:p w14:paraId="1E45E21B" w14:textId="77777777" w:rsidR="007C5E8F" w:rsidRPr="009C72BA" w:rsidRDefault="007C5E8F" w:rsidP="006D45C3">
      <w:pPr>
        <w:spacing w:after="20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>Az Adatkezelő az adatkezelés korlátozására irányuló kérelmét úgy teljesíti, hogy a személyes adatokat minden más személyes adattól elkülönítetten tárolja. Így például elektronikus adatállományok esetében külső adathordozóra kimenti, a papír alapú iratokat pedig külön mappában tárolja.</w:t>
      </w:r>
    </w:p>
    <w:p w14:paraId="79FFF60E" w14:textId="735F403C" w:rsidR="007C5E8F" w:rsidRPr="006D45C3" w:rsidRDefault="007C5E8F" w:rsidP="006D45C3">
      <w:pPr>
        <w:pStyle w:val="Listaszerbekezds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6D45C3">
        <w:rPr>
          <w:rFonts w:ascii="Verdana" w:hAnsi="Verdana"/>
          <w:sz w:val="20"/>
          <w:szCs w:val="20"/>
        </w:rPr>
        <w:t xml:space="preserve">A joggyakorlás közös szabályai. Az Adatkezelő az Ön kérelmét legfeljebb egy hónapon belül teljesíti, mely időtartam legfeljebb két hónappal meghosszabbítható. </w:t>
      </w:r>
    </w:p>
    <w:p w14:paraId="6B8F6587" w14:textId="77777777" w:rsidR="007C5E8F" w:rsidRPr="009C72BA" w:rsidRDefault="007C5E8F" w:rsidP="006D45C3">
      <w:pPr>
        <w:spacing w:after="20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>A kérelem megtagadása esetén az Adatkezelő a kérelem beérkezésétől számított egy hónapon belül tájékoztatja Önt a megtagadás indokairól, valamint arról, hogy panaszt nyújthat be az Adatvédelmi Hatóságnál, és élhet bírósági jogorvoslati jogával.</w:t>
      </w:r>
    </w:p>
    <w:p w14:paraId="7736E25A" w14:textId="77777777" w:rsidR="007C5E8F" w:rsidRPr="009C72BA" w:rsidRDefault="007C5E8F" w:rsidP="006D45C3">
      <w:pPr>
        <w:spacing w:after="20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 xml:space="preserve">Az Adatkezelő fenntartja magának azt a jogot, hogy ha megalapozott kétségei vannak a kérelmet benyújtó személy kilétét illetően, akkor az érintett személyazonosságának megerősítéséhez szükséges információkat kérjen. Ilyen esetnek tekinthető különösen az, ha az érintett a másolat kéréséhez való jogával </w:t>
      </w:r>
      <w:r w:rsidRPr="009C72BA">
        <w:rPr>
          <w:rFonts w:ascii="Verdana" w:hAnsi="Verdana"/>
          <w:sz w:val="20"/>
          <w:szCs w:val="20"/>
        </w:rPr>
        <w:lastRenderedPageBreak/>
        <w:t>él, amely esetben indokolt, hogy az Adatkezelő meggyőződjön arról, hogy a kérelem a jogosult személytől származik.</w:t>
      </w:r>
    </w:p>
    <w:p w14:paraId="0F968FB5" w14:textId="77777777" w:rsidR="007C5E8F" w:rsidRPr="009C72BA" w:rsidRDefault="007C5E8F" w:rsidP="006D45C3">
      <w:pPr>
        <w:spacing w:after="20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>Amennyiben az Ön megítélése szerint az Adatkezelő adatkezelése nem felel meg a jogszabályi követelményeknek, akkor az Adatvédelmi Hatóság (Postacím: 1363 Budapest, Pf.: 9., e-mail cím: ugyfelszolgalat@naih.hu) eljárását kezdeményezheti.</w:t>
      </w:r>
    </w:p>
    <w:p w14:paraId="1E13D3B8" w14:textId="77777777" w:rsidR="007C5E8F" w:rsidRPr="009C72BA" w:rsidRDefault="007C5E8F" w:rsidP="006D45C3">
      <w:pPr>
        <w:spacing w:after="20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>Emellett Önnek joga van az Adatkezelő adatkezelésével szemben bírósághoz fordulni. A pert - választása szerint - a lakóhelye vagy tartózkodási helye szerint illetékes törvényszék előtt is megindíthatja.</w:t>
      </w:r>
    </w:p>
    <w:p w14:paraId="79ADFFD3" w14:textId="77777777" w:rsidR="007C5E8F" w:rsidRPr="009C72BA" w:rsidRDefault="007C5E8F" w:rsidP="007C5E8F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233C3485" w14:textId="4174E22B" w:rsidR="007C5E8F" w:rsidRPr="009C72BA" w:rsidRDefault="007C5E8F" w:rsidP="007C5E8F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</w:t>
      </w:r>
      <w:r w:rsidR="006D45C3">
        <w:rPr>
          <w:rFonts w:ascii="Verdana" w:hAnsi="Verdana"/>
          <w:sz w:val="20"/>
          <w:szCs w:val="20"/>
        </w:rPr>
        <w:t>……..</w:t>
      </w:r>
      <w:r>
        <w:rPr>
          <w:rFonts w:ascii="Verdana" w:hAnsi="Verdana"/>
          <w:sz w:val="20"/>
          <w:szCs w:val="20"/>
        </w:rPr>
        <w:t>, 202</w:t>
      </w:r>
      <w:r w:rsidR="00D37494">
        <w:rPr>
          <w:rFonts w:ascii="Verdana" w:hAnsi="Verdana"/>
          <w:sz w:val="20"/>
          <w:szCs w:val="20"/>
        </w:rPr>
        <w:t>5</w:t>
      </w:r>
      <w:bookmarkStart w:id="0" w:name="_GoBack"/>
      <w:bookmarkEnd w:id="0"/>
      <w:r w:rsidRPr="009C72BA">
        <w:rPr>
          <w:rFonts w:ascii="Verdana" w:hAnsi="Verdana"/>
          <w:sz w:val="20"/>
          <w:szCs w:val="20"/>
        </w:rPr>
        <w:t xml:space="preserve">. ……………..…. </w:t>
      </w:r>
    </w:p>
    <w:p w14:paraId="57B79753" w14:textId="77777777" w:rsidR="007C5E8F" w:rsidRPr="009C72BA" w:rsidRDefault="007C5E8F" w:rsidP="007C5E8F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39353028" w14:textId="77777777" w:rsidR="007C5E8F" w:rsidRPr="009C72BA" w:rsidRDefault="007C5E8F" w:rsidP="006D45C3">
      <w:pPr>
        <w:spacing w:after="200" w:line="276" w:lineRule="auto"/>
        <w:ind w:left="3686"/>
        <w:jc w:val="center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>.................................................................</w:t>
      </w:r>
    </w:p>
    <w:p w14:paraId="08B59411" w14:textId="488542AD" w:rsidR="005E3E3A" w:rsidRPr="00E70037" w:rsidRDefault="007C5E8F" w:rsidP="006D45C3">
      <w:pPr>
        <w:spacing w:after="60"/>
        <w:ind w:left="3686"/>
        <w:jc w:val="center"/>
        <w:rPr>
          <w:rFonts w:ascii="Verdana" w:hAnsi="Verdana"/>
          <w:sz w:val="20"/>
          <w:szCs w:val="20"/>
        </w:rPr>
      </w:pPr>
      <w:r w:rsidRPr="009C72BA">
        <w:rPr>
          <w:rFonts w:ascii="Verdana" w:hAnsi="Verdana"/>
          <w:sz w:val="20"/>
          <w:szCs w:val="20"/>
        </w:rPr>
        <w:t>Pályázó aláírása</w:t>
      </w:r>
    </w:p>
    <w:sectPr w:rsidR="005E3E3A" w:rsidRPr="00E70037" w:rsidSect="007C5E8F">
      <w:pgSz w:w="11906" w:h="16838"/>
      <w:pgMar w:top="1418" w:right="1418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6D9"/>
    <w:multiLevelType w:val="hybridMultilevel"/>
    <w:tmpl w:val="01708524"/>
    <w:lvl w:ilvl="0" w:tplc="2DE8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C69"/>
    <w:multiLevelType w:val="hybridMultilevel"/>
    <w:tmpl w:val="7098E332"/>
    <w:lvl w:ilvl="0" w:tplc="BDC481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2444"/>
    <w:multiLevelType w:val="hybridMultilevel"/>
    <w:tmpl w:val="4B8A848C"/>
    <w:lvl w:ilvl="0" w:tplc="61FA418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212B9"/>
    <w:multiLevelType w:val="hybridMultilevel"/>
    <w:tmpl w:val="FB0C93A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43BC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FA5D61"/>
    <w:multiLevelType w:val="multilevel"/>
    <w:tmpl w:val="040E0027"/>
    <w:lvl w:ilvl="0">
      <w:start w:val="1"/>
      <w:numFmt w:val="upperRoman"/>
      <w:pStyle w:val="Cmsor1"/>
      <w:lvlText w:val="%1."/>
      <w:lvlJc w:val="left"/>
      <w:rPr>
        <w:rFonts w:cs="Times New Roman"/>
      </w:rPr>
    </w:lvl>
    <w:lvl w:ilvl="1">
      <w:start w:val="1"/>
      <w:numFmt w:val="upperLetter"/>
      <w:pStyle w:val="Cmsor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Cmsor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Cmsor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Cmsor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Cmsor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Cmsor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Cmsor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Cmsor9"/>
      <w:lvlText w:val="(%9)"/>
      <w:lvlJc w:val="left"/>
      <w:pPr>
        <w:ind w:left="5760"/>
      </w:pPr>
      <w:rPr>
        <w:rFonts w:cs="Times New Roman"/>
      </w:rPr>
    </w:lvl>
  </w:abstractNum>
  <w:abstractNum w:abstractNumId="6" w15:restartNumberingAfterBreak="0">
    <w:nsid w:val="171419C5"/>
    <w:multiLevelType w:val="hybridMultilevel"/>
    <w:tmpl w:val="740C8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00BD5"/>
    <w:multiLevelType w:val="hybridMultilevel"/>
    <w:tmpl w:val="5706D6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C273DD7"/>
    <w:multiLevelType w:val="hybridMultilevel"/>
    <w:tmpl w:val="B344D15E"/>
    <w:lvl w:ilvl="0" w:tplc="D912255C">
      <w:start w:val="1"/>
      <w:numFmt w:val="bullet"/>
      <w:lvlText w:val="-"/>
      <w:lvlJc w:val="left"/>
      <w:pPr>
        <w:ind w:left="2124" w:hanging="708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0940055"/>
    <w:multiLevelType w:val="hybridMultilevel"/>
    <w:tmpl w:val="B8066AB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3D3C48"/>
    <w:multiLevelType w:val="hybridMultilevel"/>
    <w:tmpl w:val="9DAA1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0B2FE">
      <w:numFmt w:val="bullet"/>
      <w:lvlText w:val="-"/>
      <w:lvlJc w:val="left"/>
      <w:pPr>
        <w:ind w:left="1788" w:hanging="708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2382"/>
    <w:multiLevelType w:val="hybridMultilevel"/>
    <w:tmpl w:val="CB3AE4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F69C0"/>
    <w:multiLevelType w:val="hybridMultilevel"/>
    <w:tmpl w:val="C88C2360"/>
    <w:lvl w:ilvl="0" w:tplc="B7745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F15AEA"/>
    <w:multiLevelType w:val="hybridMultilevel"/>
    <w:tmpl w:val="0488370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5B49E1"/>
    <w:multiLevelType w:val="hybridMultilevel"/>
    <w:tmpl w:val="01EE4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842"/>
    <w:multiLevelType w:val="hybridMultilevel"/>
    <w:tmpl w:val="9F3A0450"/>
    <w:lvl w:ilvl="0" w:tplc="BA54D9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C6792"/>
    <w:multiLevelType w:val="multilevel"/>
    <w:tmpl w:val="6270D9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43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193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43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294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44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395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527" w:hanging="1440"/>
      </w:pPr>
      <w:rPr>
        <w:rFonts w:cs="Times New Roman" w:hint="default"/>
      </w:rPr>
    </w:lvl>
  </w:abstractNum>
  <w:abstractNum w:abstractNumId="17" w15:restartNumberingAfterBreak="0">
    <w:nsid w:val="45A1049D"/>
    <w:multiLevelType w:val="hybridMultilevel"/>
    <w:tmpl w:val="EEEC76F8"/>
    <w:lvl w:ilvl="0" w:tplc="751408F4">
      <w:numFmt w:val="bullet"/>
      <w:lvlText w:val="-"/>
      <w:lvlJc w:val="left"/>
      <w:pPr>
        <w:ind w:left="708" w:hanging="708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BC3D79"/>
    <w:multiLevelType w:val="hybridMultilevel"/>
    <w:tmpl w:val="B03A436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614313"/>
    <w:multiLevelType w:val="hybridMultilevel"/>
    <w:tmpl w:val="FABC8D56"/>
    <w:lvl w:ilvl="0" w:tplc="1818A3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6773C"/>
    <w:multiLevelType w:val="hybridMultilevel"/>
    <w:tmpl w:val="FBBE6AC4"/>
    <w:lvl w:ilvl="0" w:tplc="D912255C">
      <w:start w:val="1"/>
      <w:numFmt w:val="bullet"/>
      <w:lvlText w:val="-"/>
      <w:lvlJc w:val="left"/>
      <w:pPr>
        <w:ind w:left="2124" w:hanging="708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03F64"/>
    <w:multiLevelType w:val="hybridMultilevel"/>
    <w:tmpl w:val="44B64728"/>
    <w:lvl w:ilvl="0" w:tplc="BDC481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92FFE"/>
    <w:multiLevelType w:val="hybridMultilevel"/>
    <w:tmpl w:val="72360688"/>
    <w:lvl w:ilvl="0" w:tplc="F8DEE5D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91B1A99"/>
    <w:multiLevelType w:val="hybridMultilevel"/>
    <w:tmpl w:val="BA6446E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980199"/>
    <w:multiLevelType w:val="hybridMultilevel"/>
    <w:tmpl w:val="04E665FC"/>
    <w:lvl w:ilvl="0" w:tplc="61FA418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12D7A"/>
    <w:multiLevelType w:val="hybridMultilevel"/>
    <w:tmpl w:val="C0D2CC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C3CCC"/>
    <w:multiLevelType w:val="hybridMultilevel"/>
    <w:tmpl w:val="E58A5DEE"/>
    <w:lvl w:ilvl="0" w:tplc="97F4F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3952A3"/>
    <w:multiLevelType w:val="hybridMultilevel"/>
    <w:tmpl w:val="DABE3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15C1D"/>
    <w:multiLevelType w:val="hybridMultilevel"/>
    <w:tmpl w:val="805E3EC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867A92"/>
    <w:multiLevelType w:val="hybridMultilevel"/>
    <w:tmpl w:val="94203944"/>
    <w:lvl w:ilvl="0" w:tplc="CED20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A18EE"/>
    <w:multiLevelType w:val="hybridMultilevel"/>
    <w:tmpl w:val="39CC9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B30C2"/>
    <w:multiLevelType w:val="hybridMultilevel"/>
    <w:tmpl w:val="6EE6F9C2"/>
    <w:lvl w:ilvl="0" w:tplc="5A5AB5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5"/>
  </w:num>
  <w:num w:numId="5">
    <w:abstractNumId w:val="23"/>
  </w:num>
  <w:num w:numId="6">
    <w:abstractNumId w:val="1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6"/>
  </w:num>
  <w:num w:numId="10">
    <w:abstractNumId w:val="3"/>
  </w:num>
  <w:num w:numId="11">
    <w:abstractNumId w:val="13"/>
  </w:num>
  <w:num w:numId="12">
    <w:abstractNumId w:val="22"/>
  </w:num>
  <w:num w:numId="13">
    <w:abstractNumId w:val="4"/>
  </w:num>
  <w:num w:numId="14">
    <w:abstractNumId w:val="28"/>
  </w:num>
  <w:num w:numId="15">
    <w:abstractNumId w:val="6"/>
  </w:num>
  <w:num w:numId="16">
    <w:abstractNumId w:val="10"/>
  </w:num>
  <w:num w:numId="17">
    <w:abstractNumId w:val="9"/>
  </w:num>
  <w:num w:numId="18">
    <w:abstractNumId w:val="12"/>
  </w:num>
  <w:num w:numId="19">
    <w:abstractNumId w:val="11"/>
  </w:num>
  <w:num w:numId="20">
    <w:abstractNumId w:val="19"/>
  </w:num>
  <w:num w:numId="21">
    <w:abstractNumId w:val="15"/>
  </w:num>
  <w:num w:numId="22">
    <w:abstractNumId w:val="0"/>
  </w:num>
  <w:num w:numId="23">
    <w:abstractNumId w:val="29"/>
  </w:num>
  <w:num w:numId="24">
    <w:abstractNumId w:val="31"/>
  </w:num>
  <w:num w:numId="25">
    <w:abstractNumId w:val="1"/>
  </w:num>
  <w:num w:numId="26">
    <w:abstractNumId w:val="21"/>
  </w:num>
  <w:num w:numId="27">
    <w:abstractNumId w:val="14"/>
  </w:num>
  <w:num w:numId="28">
    <w:abstractNumId w:val="27"/>
  </w:num>
  <w:num w:numId="29">
    <w:abstractNumId w:val="17"/>
  </w:num>
  <w:num w:numId="30">
    <w:abstractNumId w:val="25"/>
  </w:num>
  <w:num w:numId="31">
    <w:abstractNumId w:val="2"/>
  </w:num>
  <w:num w:numId="32">
    <w:abstractNumId w:val="30"/>
  </w:num>
  <w:num w:numId="33">
    <w:abstractNumId w:val="8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98"/>
    <w:rsid w:val="00001B6B"/>
    <w:rsid w:val="00011F9B"/>
    <w:rsid w:val="000223D7"/>
    <w:rsid w:val="00027A6C"/>
    <w:rsid w:val="00040180"/>
    <w:rsid w:val="00051B4F"/>
    <w:rsid w:val="0006766C"/>
    <w:rsid w:val="000B4A2D"/>
    <w:rsid w:val="000E2C98"/>
    <w:rsid w:val="000E6BB8"/>
    <w:rsid w:val="000E7124"/>
    <w:rsid w:val="000F2FBC"/>
    <w:rsid w:val="001228E4"/>
    <w:rsid w:val="00146704"/>
    <w:rsid w:val="00146922"/>
    <w:rsid w:val="00175C14"/>
    <w:rsid w:val="00193C3A"/>
    <w:rsid w:val="00196332"/>
    <w:rsid w:val="001A03D6"/>
    <w:rsid w:val="001A7AC9"/>
    <w:rsid w:val="001B506E"/>
    <w:rsid w:val="001E28AE"/>
    <w:rsid w:val="001F065D"/>
    <w:rsid w:val="001F1DD4"/>
    <w:rsid w:val="001F6D15"/>
    <w:rsid w:val="00210A25"/>
    <w:rsid w:val="002205F6"/>
    <w:rsid w:val="00244D0F"/>
    <w:rsid w:val="002671E9"/>
    <w:rsid w:val="002833D6"/>
    <w:rsid w:val="002857CA"/>
    <w:rsid w:val="002C332D"/>
    <w:rsid w:val="002D1C2D"/>
    <w:rsid w:val="002D656F"/>
    <w:rsid w:val="00304D98"/>
    <w:rsid w:val="0030598F"/>
    <w:rsid w:val="003063E5"/>
    <w:rsid w:val="00307C0B"/>
    <w:rsid w:val="003106BA"/>
    <w:rsid w:val="0031233F"/>
    <w:rsid w:val="003221AE"/>
    <w:rsid w:val="00342898"/>
    <w:rsid w:val="00346AD5"/>
    <w:rsid w:val="00347AB9"/>
    <w:rsid w:val="003769CD"/>
    <w:rsid w:val="003867B1"/>
    <w:rsid w:val="0039052A"/>
    <w:rsid w:val="003A1DEE"/>
    <w:rsid w:val="003C48FE"/>
    <w:rsid w:val="003C4F62"/>
    <w:rsid w:val="003E5447"/>
    <w:rsid w:val="003E6985"/>
    <w:rsid w:val="003F2F33"/>
    <w:rsid w:val="003F7EC6"/>
    <w:rsid w:val="00413414"/>
    <w:rsid w:val="00444780"/>
    <w:rsid w:val="00447B39"/>
    <w:rsid w:val="00454E5F"/>
    <w:rsid w:val="00455F94"/>
    <w:rsid w:val="00470CAE"/>
    <w:rsid w:val="00477D45"/>
    <w:rsid w:val="004910F4"/>
    <w:rsid w:val="00495C6D"/>
    <w:rsid w:val="00495EFD"/>
    <w:rsid w:val="004A1221"/>
    <w:rsid w:val="004A6667"/>
    <w:rsid w:val="004C6DAB"/>
    <w:rsid w:val="004C7D37"/>
    <w:rsid w:val="004E583D"/>
    <w:rsid w:val="004F379F"/>
    <w:rsid w:val="004F4735"/>
    <w:rsid w:val="0050220E"/>
    <w:rsid w:val="005030B8"/>
    <w:rsid w:val="00504848"/>
    <w:rsid w:val="00534547"/>
    <w:rsid w:val="00536E3E"/>
    <w:rsid w:val="005377D2"/>
    <w:rsid w:val="005412CB"/>
    <w:rsid w:val="00556862"/>
    <w:rsid w:val="00584A5B"/>
    <w:rsid w:val="0059123B"/>
    <w:rsid w:val="005A6DFE"/>
    <w:rsid w:val="005B1651"/>
    <w:rsid w:val="005B2EDA"/>
    <w:rsid w:val="005B5AB6"/>
    <w:rsid w:val="005C70CE"/>
    <w:rsid w:val="005C7930"/>
    <w:rsid w:val="005D6FBB"/>
    <w:rsid w:val="005E3E3A"/>
    <w:rsid w:val="005F4B35"/>
    <w:rsid w:val="0061487F"/>
    <w:rsid w:val="0062122D"/>
    <w:rsid w:val="00624041"/>
    <w:rsid w:val="00664D7C"/>
    <w:rsid w:val="00681578"/>
    <w:rsid w:val="006D45C3"/>
    <w:rsid w:val="006E10AE"/>
    <w:rsid w:val="006E5532"/>
    <w:rsid w:val="00706919"/>
    <w:rsid w:val="007138FD"/>
    <w:rsid w:val="007217D6"/>
    <w:rsid w:val="007400D8"/>
    <w:rsid w:val="00752957"/>
    <w:rsid w:val="00757855"/>
    <w:rsid w:val="00782B37"/>
    <w:rsid w:val="007B4947"/>
    <w:rsid w:val="007C5E8F"/>
    <w:rsid w:val="00817573"/>
    <w:rsid w:val="00817667"/>
    <w:rsid w:val="00830600"/>
    <w:rsid w:val="008328A5"/>
    <w:rsid w:val="0083626F"/>
    <w:rsid w:val="0084376E"/>
    <w:rsid w:val="00873964"/>
    <w:rsid w:val="00883303"/>
    <w:rsid w:val="00885A1F"/>
    <w:rsid w:val="008A467B"/>
    <w:rsid w:val="008E35CD"/>
    <w:rsid w:val="008F4298"/>
    <w:rsid w:val="0091747D"/>
    <w:rsid w:val="0094793A"/>
    <w:rsid w:val="00950553"/>
    <w:rsid w:val="00952FB2"/>
    <w:rsid w:val="009756C5"/>
    <w:rsid w:val="00975AE1"/>
    <w:rsid w:val="00992BD4"/>
    <w:rsid w:val="009A66E4"/>
    <w:rsid w:val="009A7F24"/>
    <w:rsid w:val="009C72BA"/>
    <w:rsid w:val="009E1C09"/>
    <w:rsid w:val="009E3907"/>
    <w:rsid w:val="009F6484"/>
    <w:rsid w:val="00A065F3"/>
    <w:rsid w:val="00A41C77"/>
    <w:rsid w:val="00A5503D"/>
    <w:rsid w:val="00A62B5E"/>
    <w:rsid w:val="00A655B7"/>
    <w:rsid w:val="00A766B7"/>
    <w:rsid w:val="00AA0B8A"/>
    <w:rsid w:val="00AB138C"/>
    <w:rsid w:val="00AC1BA9"/>
    <w:rsid w:val="00AC29CA"/>
    <w:rsid w:val="00AE3159"/>
    <w:rsid w:val="00B01272"/>
    <w:rsid w:val="00B013E9"/>
    <w:rsid w:val="00B077C8"/>
    <w:rsid w:val="00B134F5"/>
    <w:rsid w:val="00B32C33"/>
    <w:rsid w:val="00B36B0C"/>
    <w:rsid w:val="00B44021"/>
    <w:rsid w:val="00B52999"/>
    <w:rsid w:val="00B6309B"/>
    <w:rsid w:val="00B64C41"/>
    <w:rsid w:val="00BA3948"/>
    <w:rsid w:val="00BB5C26"/>
    <w:rsid w:val="00BC7390"/>
    <w:rsid w:val="00C0370F"/>
    <w:rsid w:val="00C24C9A"/>
    <w:rsid w:val="00C30E32"/>
    <w:rsid w:val="00C42591"/>
    <w:rsid w:val="00C613A2"/>
    <w:rsid w:val="00C72E18"/>
    <w:rsid w:val="00C73704"/>
    <w:rsid w:val="00C81E08"/>
    <w:rsid w:val="00C823D4"/>
    <w:rsid w:val="00C83ED6"/>
    <w:rsid w:val="00CB0FC3"/>
    <w:rsid w:val="00CF6CAD"/>
    <w:rsid w:val="00D002AE"/>
    <w:rsid w:val="00D108AB"/>
    <w:rsid w:val="00D109F6"/>
    <w:rsid w:val="00D12437"/>
    <w:rsid w:val="00D1449E"/>
    <w:rsid w:val="00D35F33"/>
    <w:rsid w:val="00D37494"/>
    <w:rsid w:val="00D617E0"/>
    <w:rsid w:val="00D61964"/>
    <w:rsid w:val="00D63E53"/>
    <w:rsid w:val="00D74AF0"/>
    <w:rsid w:val="00D93B16"/>
    <w:rsid w:val="00D96E11"/>
    <w:rsid w:val="00DB0700"/>
    <w:rsid w:val="00DC7BC4"/>
    <w:rsid w:val="00DF58EF"/>
    <w:rsid w:val="00E178C7"/>
    <w:rsid w:val="00E33785"/>
    <w:rsid w:val="00E339E4"/>
    <w:rsid w:val="00E521EB"/>
    <w:rsid w:val="00E525A2"/>
    <w:rsid w:val="00E63A2B"/>
    <w:rsid w:val="00E70037"/>
    <w:rsid w:val="00E74C6F"/>
    <w:rsid w:val="00E96E48"/>
    <w:rsid w:val="00E96F2C"/>
    <w:rsid w:val="00EA345F"/>
    <w:rsid w:val="00ED51DD"/>
    <w:rsid w:val="00F05A13"/>
    <w:rsid w:val="00F14A03"/>
    <w:rsid w:val="00F16D0F"/>
    <w:rsid w:val="00F2366E"/>
    <w:rsid w:val="00F41598"/>
    <w:rsid w:val="00F653AB"/>
    <w:rsid w:val="00F73920"/>
    <w:rsid w:val="00F842BE"/>
    <w:rsid w:val="00F851B2"/>
    <w:rsid w:val="00F904D4"/>
    <w:rsid w:val="00FC0740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59327"/>
  <w15:docId w15:val="{2B194B8F-841B-4353-A11C-F13A4B69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303"/>
    <w:rPr>
      <w:rFonts w:eastAsia="Times New Roman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883303"/>
    <w:pPr>
      <w:keepNext/>
      <w:numPr>
        <w:numId w:val="4"/>
      </w:numPr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83303"/>
    <w:pPr>
      <w:keepNext/>
      <w:numPr>
        <w:ilvl w:val="1"/>
        <w:numId w:val="4"/>
      </w:numPr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83303"/>
    <w:pPr>
      <w:keepNext/>
      <w:numPr>
        <w:ilvl w:val="2"/>
        <w:numId w:val="4"/>
      </w:numPr>
      <w:spacing w:before="240" w:after="60"/>
      <w:outlineLvl w:val="2"/>
    </w:pPr>
    <w:rPr>
      <w:rFonts w:ascii="Times New Roman" w:eastAsia="Calibri" w:hAnsi="Times New Roman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83303"/>
    <w:pPr>
      <w:keepNext/>
      <w:numPr>
        <w:ilvl w:val="3"/>
        <w:numId w:val="4"/>
      </w:numPr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83303"/>
    <w:pPr>
      <w:numPr>
        <w:ilvl w:val="4"/>
        <w:numId w:val="4"/>
      </w:num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883303"/>
    <w:pPr>
      <w:numPr>
        <w:ilvl w:val="5"/>
        <w:numId w:val="4"/>
      </w:num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Cmsor7">
    <w:name w:val="heading 7"/>
    <w:basedOn w:val="Norml"/>
    <w:next w:val="Norml"/>
    <w:link w:val="Cmsor7Char"/>
    <w:qFormat/>
    <w:rsid w:val="00883303"/>
    <w:pPr>
      <w:numPr>
        <w:ilvl w:val="6"/>
        <w:numId w:val="4"/>
      </w:numPr>
      <w:spacing w:before="240" w:after="60"/>
      <w:outlineLvl w:val="6"/>
    </w:pPr>
    <w:rPr>
      <w:rFonts w:eastAsia="Calibri"/>
    </w:rPr>
  </w:style>
  <w:style w:type="paragraph" w:styleId="Cmsor8">
    <w:name w:val="heading 8"/>
    <w:basedOn w:val="Norml"/>
    <w:next w:val="Norml"/>
    <w:link w:val="Cmsor8Char"/>
    <w:qFormat/>
    <w:rsid w:val="00883303"/>
    <w:pPr>
      <w:numPr>
        <w:ilvl w:val="7"/>
        <w:numId w:val="4"/>
      </w:numPr>
      <w:spacing w:before="240" w:after="60"/>
      <w:outlineLvl w:val="7"/>
    </w:pPr>
    <w:rPr>
      <w:rFonts w:eastAsia="Calibri"/>
      <w:i/>
      <w:iCs/>
    </w:rPr>
  </w:style>
  <w:style w:type="paragraph" w:styleId="Cmsor9">
    <w:name w:val="heading 9"/>
    <w:basedOn w:val="Norml"/>
    <w:next w:val="Norml"/>
    <w:link w:val="Cmsor9Char"/>
    <w:qFormat/>
    <w:rsid w:val="00883303"/>
    <w:pPr>
      <w:numPr>
        <w:ilvl w:val="8"/>
        <w:numId w:val="4"/>
      </w:num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883303"/>
    <w:rPr>
      <w:rFonts w:ascii="Cambria" w:hAnsi="Cambria" w:cs="Times New Roman"/>
      <w:b/>
      <w:bCs/>
      <w:kern w:val="32"/>
      <w:sz w:val="32"/>
      <w:szCs w:val="32"/>
      <w:lang w:val="hu-HU"/>
    </w:rPr>
  </w:style>
  <w:style w:type="character" w:customStyle="1" w:styleId="Cmsor2Char">
    <w:name w:val="Címsor 2 Char"/>
    <w:link w:val="Cmsor2"/>
    <w:locked/>
    <w:rsid w:val="00883303"/>
    <w:rPr>
      <w:rFonts w:ascii="Cambria" w:hAnsi="Cambria" w:cs="Times New Roman"/>
      <w:b/>
      <w:bCs/>
      <w:i/>
      <w:iCs/>
      <w:sz w:val="28"/>
      <w:szCs w:val="28"/>
      <w:lang w:val="hu-HU"/>
    </w:rPr>
  </w:style>
  <w:style w:type="character" w:customStyle="1" w:styleId="Cmsor3Char">
    <w:name w:val="Címsor 3 Char"/>
    <w:link w:val="Cmsor3"/>
    <w:locked/>
    <w:rsid w:val="008F4298"/>
    <w:rPr>
      <w:rFonts w:ascii="Times New Roman" w:hAnsi="Times New Roman" w:cs="Times New Roman"/>
      <w:b/>
      <w:bCs/>
      <w:sz w:val="26"/>
      <w:szCs w:val="26"/>
      <w:lang w:val="hu-HU"/>
    </w:rPr>
  </w:style>
  <w:style w:type="paragraph" w:styleId="Kpalrs">
    <w:name w:val="caption"/>
    <w:basedOn w:val="Norml"/>
    <w:next w:val="Norml"/>
    <w:qFormat/>
    <w:rsid w:val="00883303"/>
    <w:rPr>
      <w:b/>
      <w:bCs/>
      <w:sz w:val="18"/>
      <w:szCs w:val="18"/>
    </w:rPr>
  </w:style>
  <w:style w:type="character" w:customStyle="1" w:styleId="Cmsor4Char">
    <w:name w:val="Címsor 4 Char"/>
    <w:link w:val="Cmsor4"/>
    <w:locked/>
    <w:rsid w:val="00883303"/>
    <w:rPr>
      <w:rFonts w:cs="Times New Roman"/>
      <w:b/>
      <w:bCs/>
      <w:sz w:val="28"/>
      <w:szCs w:val="28"/>
      <w:lang w:val="hu-HU"/>
    </w:rPr>
  </w:style>
  <w:style w:type="character" w:customStyle="1" w:styleId="Cmsor5Char">
    <w:name w:val="Címsor 5 Char"/>
    <w:link w:val="Cmsor5"/>
    <w:locked/>
    <w:rsid w:val="00883303"/>
    <w:rPr>
      <w:rFonts w:cs="Times New Roman"/>
      <w:b/>
      <w:bCs/>
      <w:i/>
      <w:iCs/>
      <w:sz w:val="26"/>
      <w:szCs w:val="26"/>
      <w:lang w:val="hu-HU"/>
    </w:rPr>
  </w:style>
  <w:style w:type="character" w:customStyle="1" w:styleId="Cmsor6Char">
    <w:name w:val="Címsor 6 Char"/>
    <w:link w:val="Cmsor6"/>
    <w:locked/>
    <w:rsid w:val="00883303"/>
    <w:rPr>
      <w:rFonts w:cs="Times New Roman"/>
      <w:b/>
      <w:bCs/>
      <w:lang w:val="hu-HU"/>
    </w:rPr>
  </w:style>
  <w:style w:type="character" w:customStyle="1" w:styleId="Cmsor7Char">
    <w:name w:val="Címsor 7 Char"/>
    <w:link w:val="Cmsor7"/>
    <w:locked/>
    <w:rsid w:val="00883303"/>
    <w:rPr>
      <w:rFonts w:cs="Times New Roman"/>
      <w:sz w:val="24"/>
      <w:szCs w:val="24"/>
      <w:lang w:val="hu-HU"/>
    </w:rPr>
  </w:style>
  <w:style w:type="character" w:customStyle="1" w:styleId="Cmsor8Char">
    <w:name w:val="Címsor 8 Char"/>
    <w:link w:val="Cmsor8"/>
    <w:locked/>
    <w:rsid w:val="00883303"/>
    <w:rPr>
      <w:rFonts w:cs="Times New Roman"/>
      <w:i/>
      <w:iCs/>
      <w:sz w:val="24"/>
      <w:szCs w:val="24"/>
      <w:lang w:val="hu-HU"/>
    </w:rPr>
  </w:style>
  <w:style w:type="character" w:customStyle="1" w:styleId="Cmsor9Char">
    <w:name w:val="Címsor 9 Char"/>
    <w:link w:val="Cmsor9"/>
    <w:locked/>
    <w:rsid w:val="00883303"/>
    <w:rPr>
      <w:rFonts w:ascii="Cambria" w:hAnsi="Cambria" w:cs="Times New Roman"/>
      <w:lang w:val="hu-HU"/>
    </w:rPr>
  </w:style>
  <w:style w:type="paragraph" w:styleId="TJ1">
    <w:name w:val="toc 1"/>
    <w:basedOn w:val="Norml"/>
    <w:next w:val="Norml"/>
    <w:autoRedefine/>
    <w:rsid w:val="00883303"/>
    <w:pPr>
      <w:tabs>
        <w:tab w:val="left" w:pos="440"/>
        <w:tab w:val="right" w:leader="dot" w:pos="8777"/>
      </w:tabs>
      <w:spacing w:before="120" w:after="120"/>
    </w:pPr>
    <w:rPr>
      <w:rFonts w:ascii="Times New Roman" w:hAnsi="Times New Roman"/>
      <w:bCs/>
      <w:caps/>
    </w:rPr>
  </w:style>
  <w:style w:type="paragraph" w:styleId="TJ2">
    <w:name w:val="toc 2"/>
    <w:basedOn w:val="Norml"/>
    <w:next w:val="Norml"/>
    <w:autoRedefine/>
    <w:rsid w:val="00883303"/>
    <w:pPr>
      <w:ind w:left="220"/>
    </w:pPr>
    <w:rPr>
      <w:smallCaps/>
      <w:sz w:val="20"/>
      <w:szCs w:val="20"/>
    </w:rPr>
  </w:style>
  <w:style w:type="paragraph" w:styleId="TJ3">
    <w:name w:val="toc 3"/>
    <w:basedOn w:val="Norml"/>
    <w:next w:val="Norml"/>
    <w:autoRedefine/>
    <w:rsid w:val="00883303"/>
    <w:pPr>
      <w:ind w:left="440"/>
    </w:pPr>
    <w:rPr>
      <w:i/>
      <w:iCs/>
      <w:sz w:val="20"/>
      <w:szCs w:val="20"/>
    </w:rPr>
  </w:style>
  <w:style w:type="paragraph" w:styleId="Cm">
    <w:name w:val="Title"/>
    <w:basedOn w:val="Norml"/>
    <w:next w:val="Norml"/>
    <w:link w:val="CmChar"/>
    <w:qFormat/>
    <w:rsid w:val="00883303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locked/>
    <w:rsid w:val="00883303"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883303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AlcmChar">
    <w:name w:val="Alcím Char"/>
    <w:link w:val="Alcm"/>
    <w:locked/>
    <w:rsid w:val="00883303"/>
    <w:rPr>
      <w:rFonts w:ascii="Cambria" w:hAnsi="Cambria" w:cs="Times New Roman"/>
      <w:sz w:val="24"/>
      <w:szCs w:val="24"/>
    </w:rPr>
  </w:style>
  <w:style w:type="character" w:styleId="Kiemels2">
    <w:name w:val="Strong"/>
    <w:qFormat/>
    <w:rsid w:val="00883303"/>
    <w:rPr>
      <w:rFonts w:cs="Times New Roman"/>
      <w:b/>
      <w:bCs/>
    </w:rPr>
  </w:style>
  <w:style w:type="character" w:styleId="Kiemels">
    <w:name w:val="Emphasis"/>
    <w:qFormat/>
    <w:rsid w:val="00883303"/>
    <w:rPr>
      <w:rFonts w:ascii="Calibri" w:hAnsi="Calibri" w:cs="Times New Roman"/>
      <w:b/>
      <w:i/>
      <w:iCs/>
    </w:rPr>
  </w:style>
  <w:style w:type="paragraph" w:customStyle="1" w:styleId="Nincstrkz1">
    <w:name w:val="Nincs térköz1"/>
    <w:basedOn w:val="Norml"/>
    <w:rsid w:val="00883303"/>
    <w:rPr>
      <w:szCs w:val="32"/>
    </w:rPr>
  </w:style>
  <w:style w:type="paragraph" w:customStyle="1" w:styleId="Listaszerbekezds1">
    <w:name w:val="Listaszerű bekezdés1"/>
    <w:basedOn w:val="Norml"/>
    <w:rsid w:val="00883303"/>
    <w:pPr>
      <w:ind w:left="720"/>
      <w:contextualSpacing/>
    </w:pPr>
  </w:style>
  <w:style w:type="paragraph" w:customStyle="1" w:styleId="Idzet1">
    <w:name w:val="Idézet1"/>
    <w:basedOn w:val="Norml"/>
    <w:next w:val="Norml"/>
    <w:link w:val="QuoteChar"/>
    <w:rsid w:val="00883303"/>
    <w:rPr>
      <w:rFonts w:eastAsia="Calibri"/>
      <w:i/>
    </w:rPr>
  </w:style>
  <w:style w:type="character" w:customStyle="1" w:styleId="QuoteChar">
    <w:name w:val="Quote Char"/>
    <w:link w:val="Idzet1"/>
    <w:locked/>
    <w:rsid w:val="00883303"/>
    <w:rPr>
      <w:rFonts w:cs="Times New Roman"/>
      <w:i/>
      <w:sz w:val="24"/>
      <w:szCs w:val="24"/>
    </w:rPr>
  </w:style>
  <w:style w:type="paragraph" w:customStyle="1" w:styleId="Kiemeltidzet1">
    <w:name w:val="Kiemelt idézet1"/>
    <w:basedOn w:val="Norml"/>
    <w:next w:val="Norml"/>
    <w:link w:val="IntenseQuoteChar"/>
    <w:rsid w:val="00883303"/>
    <w:pPr>
      <w:ind w:left="720" w:right="720"/>
    </w:pPr>
    <w:rPr>
      <w:rFonts w:eastAsia="Calibri"/>
      <w:b/>
      <w:i/>
      <w:szCs w:val="20"/>
    </w:rPr>
  </w:style>
  <w:style w:type="character" w:customStyle="1" w:styleId="IntenseQuoteChar">
    <w:name w:val="Intense Quote Char"/>
    <w:link w:val="Kiemeltidzet1"/>
    <w:locked/>
    <w:rsid w:val="00883303"/>
    <w:rPr>
      <w:rFonts w:cs="Times New Roman"/>
      <w:b/>
      <w:i/>
      <w:sz w:val="24"/>
    </w:rPr>
  </w:style>
  <w:style w:type="character" w:customStyle="1" w:styleId="Finomkiemels1">
    <w:name w:val="Finom kiemelés1"/>
    <w:rsid w:val="00883303"/>
    <w:rPr>
      <w:i/>
      <w:color w:val="5A5A5A"/>
    </w:rPr>
  </w:style>
  <w:style w:type="character" w:customStyle="1" w:styleId="Ershangslyozs1">
    <w:name w:val="Erős hangsúlyozás1"/>
    <w:rsid w:val="00883303"/>
    <w:rPr>
      <w:rFonts w:cs="Times New Roman"/>
      <w:b/>
      <w:i/>
      <w:sz w:val="24"/>
      <w:szCs w:val="24"/>
      <w:u w:val="single"/>
    </w:rPr>
  </w:style>
  <w:style w:type="character" w:customStyle="1" w:styleId="Finomhivatkozs1">
    <w:name w:val="Finom hivatkozás1"/>
    <w:rsid w:val="00883303"/>
    <w:rPr>
      <w:rFonts w:cs="Times New Roman"/>
      <w:sz w:val="24"/>
      <w:szCs w:val="24"/>
      <w:u w:val="single"/>
    </w:rPr>
  </w:style>
  <w:style w:type="character" w:customStyle="1" w:styleId="Ershivatkozs1">
    <w:name w:val="Erős hivatkozás1"/>
    <w:rsid w:val="00883303"/>
    <w:rPr>
      <w:rFonts w:cs="Times New Roman"/>
      <w:b/>
      <w:sz w:val="24"/>
      <w:u w:val="single"/>
    </w:rPr>
  </w:style>
  <w:style w:type="character" w:customStyle="1" w:styleId="Knyvcme1">
    <w:name w:val="Könyv címe1"/>
    <w:rsid w:val="00883303"/>
    <w:rPr>
      <w:rFonts w:ascii="Cambria" w:hAnsi="Cambria" w:cs="Times New Roman"/>
      <w:b/>
      <w:i/>
      <w:sz w:val="24"/>
      <w:szCs w:val="24"/>
    </w:rPr>
  </w:style>
  <w:style w:type="paragraph" w:customStyle="1" w:styleId="Tartalomjegyzkcmsora1">
    <w:name w:val="Tartalomjegyzék címsora1"/>
    <w:basedOn w:val="Cmsor1"/>
    <w:next w:val="Norml"/>
    <w:rsid w:val="00883303"/>
    <w:pPr>
      <w:outlineLvl w:val="9"/>
    </w:pPr>
  </w:style>
  <w:style w:type="character" w:styleId="Jegyzethivatkozs">
    <w:name w:val="annotation reference"/>
    <w:semiHidden/>
    <w:rsid w:val="005377D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377D2"/>
    <w:rPr>
      <w:rFonts w:eastAsia="Calibri"/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5377D2"/>
    <w:rPr>
      <w:rFonts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5377D2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5377D2"/>
    <w:rPr>
      <w:rFonts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semiHidden/>
    <w:rsid w:val="005377D2"/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5377D2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rsid w:val="00E70037"/>
    <w:rPr>
      <w:rFonts w:cs="Times New Roman"/>
      <w:color w:val="0000FF"/>
      <w:u w:val="single"/>
    </w:rPr>
  </w:style>
  <w:style w:type="paragraph" w:styleId="Nincstrkz">
    <w:name w:val="No Spacing"/>
    <w:uiPriority w:val="1"/>
    <w:qFormat/>
    <w:rsid w:val="00347AB9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347AB9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listaszerbekezds10">
    <w:name w:val="listaszerbekezds1"/>
    <w:basedOn w:val="Norml"/>
    <w:rsid w:val="009F6484"/>
    <w:pPr>
      <w:spacing w:before="100" w:beforeAutospacing="1" w:after="100" w:afterAutospacing="1"/>
    </w:pPr>
    <w:rPr>
      <w:color w:val="000000"/>
    </w:rPr>
  </w:style>
  <w:style w:type="paragraph" w:styleId="Vltozat">
    <w:name w:val="Revision"/>
    <w:hidden/>
    <w:uiPriority w:val="99"/>
    <w:semiHidden/>
    <w:rsid w:val="007138FD"/>
    <w:rPr>
      <w:rFonts w:eastAsia="Times New Roman"/>
      <w:sz w:val="24"/>
      <w:szCs w:val="24"/>
      <w:lang w:eastAsia="en-US"/>
    </w:rPr>
  </w:style>
  <w:style w:type="character" w:styleId="Mrltotthiperhivatkozs">
    <w:name w:val="FollowedHyperlink"/>
    <w:basedOn w:val="Bekezdsalapbettpusa"/>
    <w:semiHidden/>
    <w:unhideWhenUsed/>
    <w:rsid w:val="006E55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Közlekedési Mérnökképzésért Alapítvány pályázati felhívása légiközlekedéssel kapcsolatos oktató- és kutatómunka támogatására</vt:lpstr>
    </vt:vector>
  </TitlesOfParts>
  <Company/>
  <LinksUpToDate>false</LinksUpToDate>
  <CharactersWithSpaces>5763</CharactersWithSpaces>
  <SharedDoc>false</SharedDoc>
  <HLinks>
    <vt:vector size="6" baseType="variant">
      <vt:variant>
        <vt:i4>6160457</vt:i4>
      </vt:variant>
      <vt:variant>
        <vt:i4>0</vt:i4>
      </vt:variant>
      <vt:variant>
        <vt:i4>0</vt:i4>
      </vt:variant>
      <vt:variant>
        <vt:i4>5</vt:i4>
      </vt:variant>
      <vt:variant>
        <vt:lpwstr>http://www.kozlek.bme.hu/oktatas.html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Közlekedési Mérnökképzésért Alapítvány pályázati felhívása légiközlekedéssel kapcsolatos oktató- és kutatómunka támogatására</dc:title>
  <dc:creator>Kózel Miklós</dc:creator>
  <cp:lastModifiedBy>Reviewer</cp:lastModifiedBy>
  <cp:revision>3</cp:revision>
  <cp:lastPrinted>2012-12-04T08:50:00Z</cp:lastPrinted>
  <dcterms:created xsi:type="dcterms:W3CDTF">2025-02-25T16:12:00Z</dcterms:created>
  <dcterms:modified xsi:type="dcterms:W3CDTF">2025-02-25T16:12:00Z</dcterms:modified>
</cp:coreProperties>
</file>